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EF" w:rsidRPr="002E3390" w:rsidRDefault="00202888" w:rsidP="002E3390">
      <w:pPr>
        <w:ind w:firstLine="312"/>
        <w:rPr>
          <w:b/>
          <w:sz w:val="36"/>
          <w:u w:val="single"/>
        </w:rPr>
      </w:pPr>
      <w:r>
        <w:rPr>
          <w:b/>
          <w:sz w:val="36"/>
          <w:u w:val="single"/>
        </w:rPr>
        <w:t>LIBROS CFGS EDUCACIÓN INFANTIL</w:t>
      </w:r>
    </w:p>
    <w:tbl>
      <w:tblPr>
        <w:tblStyle w:val="Sombreadoclaro1"/>
        <w:tblpPr w:leftFromText="141" w:rightFromText="141" w:vertAnchor="page" w:horzAnchor="margin" w:tblpY="2771"/>
        <w:tblW w:w="0" w:type="auto"/>
        <w:tblLayout w:type="fixed"/>
        <w:tblLook w:val="04A0"/>
      </w:tblPr>
      <w:tblGrid>
        <w:gridCol w:w="2235"/>
        <w:gridCol w:w="2551"/>
        <w:gridCol w:w="1418"/>
        <w:gridCol w:w="1276"/>
        <w:gridCol w:w="1083"/>
        <w:gridCol w:w="1529"/>
        <w:gridCol w:w="1719"/>
      </w:tblGrid>
      <w:tr w:rsidR="00FD401B" w:rsidTr="00FD401B">
        <w:trPr>
          <w:cnfStyle w:val="100000000000"/>
        </w:trPr>
        <w:tc>
          <w:tcPr>
            <w:cnfStyle w:val="001000000000"/>
            <w:tcW w:w="2235" w:type="dxa"/>
          </w:tcPr>
          <w:p w:rsidR="00FD401B" w:rsidRPr="00864124" w:rsidRDefault="00FD401B" w:rsidP="00850931">
            <w:pPr>
              <w:ind w:left="0" w:firstLine="0"/>
              <w:jc w:val="center"/>
              <w:rPr>
                <w:b w:val="0"/>
                <w:i/>
                <w:sz w:val="24"/>
              </w:rPr>
            </w:pPr>
            <w:r w:rsidRPr="00864124">
              <w:rPr>
                <w:b w:val="0"/>
                <w:i/>
                <w:sz w:val="24"/>
              </w:rPr>
              <w:t>Asignatura</w:t>
            </w:r>
          </w:p>
        </w:tc>
        <w:tc>
          <w:tcPr>
            <w:tcW w:w="2551" w:type="dxa"/>
          </w:tcPr>
          <w:p w:rsidR="00FD401B" w:rsidRPr="00864124" w:rsidRDefault="00FD401B" w:rsidP="00850931">
            <w:pPr>
              <w:ind w:left="0" w:firstLine="0"/>
              <w:jc w:val="center"/>
              <w:cnfStyle w:val="100000000000"/>
              <w:rPr>
                <w:b w:val="0"/>
                <w:i/>
                <w:sz w:val="24"/>
              </w:rPr>
            </w:pPr>
            <w:r w:rsidRPr="00864124">
              <w:rPr>
                <w:b w:val="0"/>
                <w:i/>
                <w:sz w:val="24"/>
              </w:rPr>
              <w:t>Título</w:t>
            </w:r>
          </w:p>
        </w:tc>
        <w:tc>
          <w:tcPr>
            <w:tcW w:w="1418" w:type="dxa"/>
          </w:tcPr>
          <w:p w:rsidR="00FD401B" w:rsidRPr="00864124" w:rsidRDefault="00FD401B" w:rsidP="00850931">
            <w:pPr>
              <w:ind w:left="0" w:firstLine="0"/>
              <w:jc w:val="center"/>
              <w:cnfStyle w:val="100000000000"/>
              <w:rPr>
                <w:b w:val="0"/>
                <w:i/>
                <w:sz w:val="24"/>
              </w:rPr>
            </w:pPr>
            <w:r w:rsidRPr="00864124">
              <w:rPr>
                <w:b w:val="0"/>
                <w:i/>
                <w:sz w:val="24"/>
              </w:rPr>
              <w:t>Editorial</w:t>
            </w:r>
          </w:p>
        </w:tc>
        <w:tc>
          <w:tcPr>
            <w:tcW w:w="1276" w:type="dxa"/>
          </w:tcPr>
          <w:p w:rsidR="00FD401B" w:rsidRPr="00864124" w:rsidRDefault="00FD401B" w:rsidP="00850931">
            <w:pPr>
              <w:ind w:left="0" w:firstLine="0"/>
              <w:jc w:val="center"/>
              <w:cnfStyle w:val="100000000000"/>
              <w:rPr>
                <w:b w:val="0"/>
                <w:i/>
                <w:sz w:val="24"/>
              </w:rPr>
            </w:pPr>
            <w:r w:rsidRPr="00864124">
              <w:rPr>
                <w:b w:val="0"/>
                <w:i/>
                <w:sz w:val="24"/>
              </w:rPr>
              <w:t>ISBN</w:t>
            </w:r>
          </w:p>
        </w:tc>
        <w:tc>
          <w:tcPr>
            <w:tcW w:w="1083" w:type="dxa"/>
          </w:tcPr>
          <w:p w:rsidR="00FD401B" w:rsidRPr="00864124" w:rsidRDefault="00FD401B" w:rsidP="00850931">
            <w:pPr>
              <w:ind w:left="0" w:firstLine="0"/>
              <w:jc w:val="center"/>
              <w:cnfStyle w:val="100000000000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Curso </w:t>
            </w:r>
          </w:p>
        </w:tc>
        <w:tc>
          <w:tcPr>
            <w:tcW w:w="1529" w:type="dxa"/>
          </w:tcPr>
          <w:p w:rsidR="00FD401B" w:rsidRPr="00864124" w:rsidRDefault="00FD401B" w:rsidP="00850931">
            <w:pPr>
              <w:ind w:left="0" w:firstLine="0"/>
              <w:jc w:val="center"/>
              <w:cnfStyle w:val="100000000000"/>
              <w:rPr>
                <w:b w:val="0"/>
                <w:i/>
                <w:sz w:val="24"/>
              </w:rPr>
            </w:pPr>
            <w:r w:rsidRPr="00864124">
              <w:rPr>
                <w:b w:val="0"/>
                <w:i/>
                <w:sz w:val="24"/>
              </w:rPr>
              <w:t>Curso de implantación</w:t>
            </w:r>
          </w:p>
        </w:tc>
        <w:tc>
          <w:tcPr>
            <w:tcW w:w="1719" w:type="dxa"/>
          </w:tcPr>
          <w:p w:rsidR="00FD401B" w:rsidRPr="00864124" w:rsidRDefault="00FD401B" w:rsidP="00850931">
            <w:pPr>
              <w:ind w:left="0" w:firstLine="0"/>
              <w:jc w:val="center"/>
              <w:cnfStyle w:val="100000000000"/>
              <w:rPr>
                <w:b w:val="0"/>
                <w:i/>
                <w:sz w:val="24"/>
              </w:rPr>
            </w:pPr>
            <w:r w:rsidRPr="00864124">
              <w:rPr>
                <w:b w:val="0"/>
                <w:i/>
                <w:sz w:val="24"/>
              </w:rPr>
              <w:t>Oficial / Recomendado</w:t>
            </w:r>
          </w:p>
        </w:tc>
      </w:tr>
      <w:tr w:rsidR="00FD401B" w:rsidTr="00FD401B">
        <w:trPr>
          <w:cnfStyle w:val="000000100000"/>
        </w:trPr>
        <w:tc>
          <w:tcPr>
            <w:cnfStyle w:val="001000000000"/>
            <w:tcW w:w="2235" w:type="dxa"/>
            <w:vAlign w:val="center"/>
          </w:tcPr>
          <w:p w:rsidR="00FD401B" w:rsidRPr="00FD401B" w:rsidRDefault="00FD401B" w:rsidP="00FD401B">
            <w:pPr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i/>
                <w:sz w:val="20"/>
              </w:rPr>
            </w:pPr>
            <w:r w:rsidRPr="00FD401B">
              <w:rPr>
                <w:b w:val="0"/>
                <w:i/>
                <w:sz w:val="20"/>
              </w:rPr>
              <w:t>Primeros auxilios</w:t>
            </w:r>
          </w:p>
        </w:tc>
        <w:tc>
          <w:tcPr>
            <w:tcW w:w="2551" w:type="dxa"/>
            <w:vAlign w:val="center"/>
          </w:tcPr>
          <w:p w:rsidR="00FD401B" w:rsidRPr="00FD401B" w:rsidRDefault="00FD401B" w:rsidP="00FD401B">
            <w:pPr>
              <w:autoSpaceDE w:val="0"/>
              <w:autoSpaceDN w:val="0"/>
              <w:adjustRightInd w:val="0"/>
              <w:ind w:left="0" w:firstLine="0"/>
              <w:jc w:val="left"/>
              <w:cnfStyle w:val="000000100000"/>
              <w:rPr>
                <w:b/>
                <w:sz w:val="20"/>
              </w:rPr>
            </w:pPr>
            <w:r w:rsidRPr="00FD401B">
              <w:rPr>
                <w:b/>
                <w:sz w:val="20"/>
              </w:rPr>
              <w:t>Primeros auxilios</w:t>
            </w:r>
          </w:p>
        </w:tc>
        <w:tc>
          <w:tcPr>
            <w:tcW w:w="1418" w:type="dxa"/>
            <w:vAlign w:val="center"/>
          </w:tcPr>
          <w:p w:rsidR="00FD401B" w:rsidRPr="00C4223F" w:rsidRDefault="00FD401B" w:rsidP="00FD401B">
            <w:pPr>
              <w:ind w:left="0" w:firstLine="0"/>
              <w:jc w:val="center"/>
              <w:cnfStyle w:val="000000100000"/>
              <w:rPr>
                <w:b/>
                <w:i/>
                <w:sz w:val="20"/>
              </w:rPr>
            </w:pPr>
            <w:r w:rsidRPr="00FD401B">
              <w:rPr>
                <w:b/>
                <w:i/>
                <w:sz w:val="24"/>
              </w:rPr>
              <w:t>Altamar</w:t>
            </w:r>
          </w:p>
        </w:tc>
        <w:tc>
          <w:tcPr>
            <w:tcW w:w="1276" w:type="dxa"/>
            <w:vAlign w:val="center"/>
          </w:tcPr>
          <w:p w:rsidR="00FD401B" w:rsidRPr="00C4223F" w:rsidRDefault="00FD401B" w:rsidP="00FD401B">
            <w:pPr>
              <w:ind w:left="0" w:firstLine="0"/>
              <w:jc w:val="center"/>
              <w:cnfStyle w:val="000000100000"/>
              <w:rPr>
                <w:b/>
                <w:i/>
                <w:sz w:val="20"/>
              </w:rPr>
            </w:pPr>
            <w:r w:rsidRPr="00FD401B">
              <w:rPr>
                <w:b/>
                <w:i/>
                <w:sz w:val="20"/>
              </w:rPr>
              <w:t>9788417144951</w:t>
            </w:r>
          </w:p>
        </w:tc>
        <w:tc>
          <w:tcPr>
            <w:tcW w:w="1083" w:type="dxa"/>
            <w:vAlign w:val="center"/>
          </w:tcPr>
          <w:p w:rsidR="00FD401B" w:rsidRPr="00C4223F" w:rsidRDefault="00FD401B" w:rsidP="00FD401B">
            <w:pPr>
              <w:ind w:left="0" w:firstLine="0"/>
              <w:jc w:val="center"/>
              <w:cnfStyle w:val="00000010000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1º EI</w:t>
            </w:r>
          </w:p>
        </w:tc>
        <w:tc>
          <w:tcPr>
            <w:tcW w:w="1529" w:type="dxa"/>
            <w:vAlign w:val="center"/>
          </w:tcPr>
          <w:p w:rsidR="00FD401B" w:rsidRPr="00C4223F" w:rsidRDefault="00FD401B" w:rsidP="00FD401B">
            <w:pPr>
              <w:ind w:left="0" w:firstLine="0"/>
              <w:jc w:val="center"/>
              <w:cnfStyle w:val="00000010000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2023/24</w:t>
            </w:r>
          </w:p>
        </w:tc>
        <w:tc>
          <w:tcPr>
            <w:tcW w:w="1719" w:type="dxa"/>
            <w:vAlign w:val="center"/>
          </w:tcPr>
          <w:p w:rsidR="00FD401B" w:rsidRPr="00C4223F" w:rsidRDefault="00FD401B" w:rsidP="00FD401B">
            <w:pPr>
              <w:ind w:left="0" w:firstLine="0"/>
              <w:jc w:val="center"/>
              <w:cnfStyle w:val="00000010000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Recomendado</w:t>
            </w:r>
          </w:p>
        </w:tc>
      </w:tr>
      <w:tr w:rsidR="00FD401B" w:rsidTr="00FD401B">
        <w:tc>
          <w:tcPr>
            <w:cnfStyle w:val="001000000000"/>
            <w:tcW w:w="2235" w:type="dxa"/>
            <w:vAlign w:val="center"/>
          </w:tcPr>
          <w:p w:rsidR="00FD401B" w:rsidRPr="00FD401B" w:rsidRDefault="00FD401B" w:rsidP="00FD401B">
            <w:pPr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i/>
                <w:sz w:val="20"/>
              </w:rPr>
            </w:pPr>
            <w:r w:rsidRPr="00FD401B">
              <w:rPr>
                <w:b w:val="0"/>
                <w:i/>
                <w:sz w:val="20"/>
              </w:rPr>
              <w:t>Autonomía personal y salud infantil.</w:t>
            </w:r>
          </w:p>
        </w:tc>
        <w:tc>
          <w:tcPr>
            <w:tcW w:w="2551" w:type="dxa"/>
            <w:vAlign w:val="center"/>
          </w:tcPr>
          <w:p w:rsidR="00FD401B" w:rsidRPr="00FD401B" w:rsidRDefault="00FD401B" w:rsidP="00FD401B">
            <w:pPr>
              <w:ind w:left="0" w:firstLine="0"/>
              <w:jc w:val="left"/>
              <w:cnfStyle w:val="000000000000"/>
              <w:rPr>
                <w:b/>
                <w:sz w:val="20"/>
              </w:rPr>
            </w:pPr>
            <w:r w:rsidRPr="00FD401B">
              <w:rPr>
                <w:b/>
                <w:sz w:val="20"/>
              </w:rPr>
              <w:t>Autonomía personal y salud infantil.</w:t>
            </w:r>
          </w:p>
        </w:tc>
        <w:tc>
          <w:tcPr>
            <w:tcW w:w="1418" w:type="dxa"/>
            <w:vAlign w:val="center"/>
          </w:tcPr>
          <w:p w:rsidR="00FD401B" w:rsidRPr="00864124" w:rsidRDefault="00FD401B" w:rsidP="00FD401B">
            <w:pPr>
              <w:ind w:left="0" w:firstLine="0"/>
              <w:jc w:val="center"/>
              <w:cnfStyle w:val="000000000000"/>
              <w:rPr>
                <w:b/>
                <w:i/>
                <w:sz w:val="24"/>
              </w:rPr>
            </w:pPr>
            <w:r w:rsidRPr="00FD401B">
              <w:rPr>
                <w:b/>
                <w:i/>
                <w:sz w:val="24"/>
              </w:rPr>
              <w:t>Altamar</w:t>
            </w:r>
          </w:p>
        </w:tc>
        <w:tc>
          <w:tcPr>
            <w:tcW w:w="1276" w:type="dxa"/>
            <w:vAlign w:val="center"/>
          </w:tcPr>
          <w:p w:rsidR="00FD401B" w:rsidRPr="00FD401B" w:rsidRDefault="00FD401B" w:rsidP="00FD401B">
            <w:pPr>
              <w:ind w:left="0" w:firstLine="0"/>
              <w:jc w:val="center"/>
              <w:cnfStyle w:val="000000000000"/>
              <w:rPr>
                <w:b/>
                <w:i/>
                <w:sz w:val="20"/>
              </w:rPr>
            </w:pPr>
            <w:r w:rsidRPr="00FD401B">
              <w:rPr>
                <w:b/>
                <w:i/>
                <w:sz w:val="20"/>
              </w:rPr>
              <w:t>9788418843907</w:t>
            </w:r>
          </w:p>
        </w:tc>
        <w:tc>
          <w:tcPr>
            <w:tcW w:w="1083" w:type="dxa"/>
            <w:vAlign w:val="center"/>
          </w:tcPr>
          <w:p w:rsidR="00FD401B" w:rsidRPr="007D3477" w:rsidRDefault="00FD401B" w:rsidP="00FD401B">
            <w:pPr>
              <w:ind w:left="0" w:firstLine="0"/>
              <w:jc w:val="center"/>
              <w:cnfStyle w:val="00000000000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1º EI</w:t>
            </w:r>
          </w:p>
        </w:tc>
        <w:tc>
          <w:tcPr>
            <w:tcW w:w="1529" w:type="dxa"/>
            <w:vAlign w:val="center"/>
          </w:tcPr>
          <w:p w:rsidR="00FD401B" w:rsidRPr="00C4223F" w:rsidRDefault="00FD401B" w:rsidP="00FD401B">
            <w:pPr>
              <w:ind w:left="0" w:firstLine="0"/>
              <w:jc w:val="center"/>
              <w:cnfStyle w:val="00000000000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2023/24</w:t>
            </w:r>
          </w:p>
        </w:tc>
        <w:tc>
          <w:tcPr>
            <w:tcW w:w="1719" w:type="dxa"/>
            <w:vAlign w:val="center"/>
          </w:tcPr>
          <w:p w:rsidR="00FD401B" w:rsidRPr="00C4223F" w:rsidRDefault="00FD401B" w:rsidP="00FD401B">
            <w:pPr>
              <w:ind w:left="0" w:firstLine="0"/>
              <w:jc w:val="center"/>
              <w:cnfStyle w:val="00000000000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Recomendado</w:t>
            </w:r>
          </w:p>
        </w:tc>
      </w:tr>
      <w:tr w:rsidR="00FD401B" w:rsidTr="00FD401B">
        <w:trPr>
          <w:cnfStyle w:val="000000100000"/>
        </w:trPr>
        <w:tc>
          <w:tcPr>
            <w:cnfStyle w:val="001000000000"/>
            <w:tcW w:w="2235" w:type="dxa"/>
            <w:vAlign w:val="center"/>
          </w:tcPr>
          <w:p w:rsidR="00FD401B" w:rsidRPr="00FD401B" w:rsidRDefault="00FD401B" w:rsidP="00FD401B">
            <w:pPr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i/>
                <w:sz w:val="20"/>
              </w:rPr>
            </w:pPr>
            <w:r w:rsidRPr="00FD401B">
              <w:rPr>
                <w:b w:val="0"/>
                <w:i/>
                <w:sz w:val="20"/>
              </w:rPr>
              <w:t>Didáctica de la Educación Infantil</w:t>
            </w:r>
          </w:p>
        </w:tc>
        <w:tc>
          <w:tcPr>
            <w:tcW w:w="2551" w:type="dxa"/>
            <w:vAlign w:val="center"/>
          </w:tcPr>
          <w:p w:rsidR="00FD401B" w:rsidRPr="00FD401B" w:rsidRDefault="00FD401B" w:rsidP="00FD401B">
            <w:pPr>
              <w:autoSpaceDE w:val="0"/>
              <w:autoSpaceDN w:val="0"/>
              <w:adjustRightInd w:val="0"/>
              <w:ind w:left="0" w:firstLine="0"/>
              <w:jc w:val="left"/>
              <w:cnfStyle w:val="000000100000"/>
              <w:rPr>
                <w:b/>
                <w:sz w:val="20"/>
              </w:rPr>
            </w:pPr>
            <w:r w:rsidRPr="00FD401B">
              <w:rPr>
                <w:b/>
                <w:sz w:val="20"/>
              </w:rPr>
              <w:t>Didáctica de la Educación Infantil</w:t>
            </w:r>
          </w:p>
        </w:tc>
        <w:tc>
          <w:tcPr>
            <w:tcW w:w="1418" w:type="dxa"/>
            <w:vAlign w:val="center"/>
          </w:tcPr>
          <w:p w:rsidR="00FD401B" w:rsidRPr="00864124" w:rsidRDefault="00FD401B" w:rsidP="00FD401B">
            <w:pPr>
              <w:ind w:left="0" w:firstLine="0"/>
              <w:jc w:val="center"/>
              <w:cnfStyle w:val="000000100000"/>
              <w:rPr>
                <w:b/>
                <w:i/>
                <w:sz w:val="24"/>
              </w:rPr>
            </w:pPr>
            <w:proofErr w:type="spellStart"/>
            <w:r w:rsidRPr="00FD401B">
              <w:rPr>
                <w:b/>
                <w:i/>
                <w:sz w:val="24"/>
              </w:rPr>
              <w:t>Editex</w:t>
            </w:r>
            <w:proofErr w:type="spellEnd"/>
          </w:p>
        </w:tc>
        <w:tc>
          <w:tcPr>
            <w:tcW w:w="1276" w:type="dxa"/>
            <w:vAlign w:val="center"/>
          </w:tcPr>
          <w:p w:rsidR="00FD401B" w:rsidRPr="00FD401B" w:rsidRDefault="00FD401B" w:rsidP="00FD401B">
            <w:pPr>
              <w:ind w:left="0" w:firstLine="0"/>
              <w:jc w:val="center"/>
              <w:cnfStyle w:val="000000100000"/>
              <w:rPr>
                <w:b/>
                <w:i/>
                <w:sz w:val="20"/>
              </w:rPr>
            </w:pPr>
            <w:r w:rsidRPr="00FD401B">
              <w:rPr>
                <w:b/>
                <w:i/>
                <w:sz w:val="20"/>
              </w:rPr>
              <w:t>9788491613862</w:t>
            </w:r>
          </w:p>
        </w:tc>
        <w:tc>
          <w:tcPr>
            <w:tcW w:w="1083" w:type="dxa"/>
            <w:vAlign w:val="center"/>
          </w:tcPr>
          <w:p w:rsidR="00FD401B" w:rsidRPr="007D3477" w:rsidRDefault="00FD401B" w:rsidP="00FD401B">
            <w:pPr>
              <w:ind w:left="0" w:firstLine="0"/>
              <w:jc w:val="center"/>
              <w:cnfStyle w:val="00000010000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1º EI</w:t>
            </w:r>
          </w:p>
        </w:tc>
        <w:tc>
          <w:tcPr>
            <w:tcW w:w="1529" w:type="dxa"/>
            <w:vAlign w:val="center"/>
          </w:tcPr>
          <w:p w:rsidR="00FD401B" w:rsidRPr="00C4223F" w:rsidRDefault="00FD401B" w:rsidP="00FD401B">
            <w:pPr>
              <w:ind w:left="0" w:firstLine="0"/>
              <w:jc w:val="center"/>
              <w:cnfStyle w:val="00000010000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2023/24</w:t>
            </w:r>
          </w:p>
        </w:tc>
        <w:tc>
          <w:tcPr>
            <w:tcW w:w="1719" w:type="dxa"/>
            <w:vAlign w:val="center"/>
          </w:tcPr>
          <w:p w:rsidR="00FD401B" w:rsidRPr="00C4223F" w:rsidRDefault="00FD401B" w:rsidP="00FD401B">
            <w:pPr>
              <w:ind w:left="0" w:firstLine="0"/>
              <w:jc w:val="center"/>
              <w:cnfStyle w:val="00000010000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Recomendado</w:t>
            </w:r>
          </w:p>
        </w:tc>
      </w:tr>
      <w:tr w:rsidR="00FD401B" w:rsidTr="00FD401B">
        <w:tc>
          <w:tcPr>
            <w:cnfStyle w:val="001000000000"/>
            <w:tcW w:w="2235" w:type="dxa"/>
            <w:vAlign w:val="center"/>
          </w:tcPr>
          <w:p w:rsidR="00FD401B" w:rsidRPr="00FD401B" w:rsidRDefault="00FD401B" w:rsidP="00FD401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Arial"/>
                <w:b w:val="0"/>
                <w:i/>
                <w:sz w:val="20"/>
                <w:szCs w:val="16"/>
              </w:rPr>
            </w:pPr>
            <w:r w:rsidRPr="00FD401B">
              <w:rPr>
                <w:rFonts w:cs="Arial"/>
                <w:b w:val="0"/>
                <w:i/>
                <w:sz w:val="20"/>
                <w:szCs w:val="16"/>
              </w:rPr>
              <w:t>Habilidades sociales</w:t>
            </w:r>
          </w:p>
        </w:tc>
        <w:tc>
          <w:tcPr>
            <w:tcW w:w="2551" w:type="dxa"/>
            <w:vAlign w:val="center"/>
          </w:tcPr>
          <w:p w:rsidR="00FD401B" w:rsidRPr="00FD401B" w:rsidRDefault="00FD401B" w:rsidP="00FD401B">
            <w:pPr>
              <w:autoSpaceDE w:val="0"/>
              <w:autoSpaceDN w:val="0"/>
              <w:adjustRightInd w:val="0"/>
              <w:ind w:left="0" w:firstLine="0"/>
              <w:jc w:val="left"/>
              <w:cnfStyle w:val="000000000000"/>
              <w:rPr>
                <w:rFonts w:ascii="Arial" w:hAnsi="Arial" w:cs="Arial"/>
                <w:b/>
                <w:sz w:val="16"/>
                <w:szCs w:val="16"/>
              </w:rPr>
            </w:pPr>
            <w:r w:rsidRPr="00FD401B">
              <w:rPr>
                <w:rFonts w:cs="Arial"/>
                <w:b/>
                <w:sz w:val="20"/>
                <w:szCs w:val="16"/>
              </w:rPr>
              <w:t>Habilidades sociales</w:t>
            </w:r>
          </w:p>
        </w:tc>
        <w:tc>
          <w:tcPr>
            <w:tcW w:w="1418" w:type="dxa"/>
            <w:vAlign w:val="center"/>
          </w:tcPr>
          <w:p w:rsidR="00FD401B" w:rsidRPr="00FD401B" w:rsidRDefault="00FD401B" w:rsidP="00FD401B">
            <w:pPr>
              <w:ind w:left="0" w:firstLine="0"/>
              <w:jc w:val="center"/>
              <w:cnfStyle w:val="000000000000"/>
              <w:rPr>
                <w:b/>
                <w:i/>
                <w:sz w:val="24"/>
              </w:rPr>
            </w:pPr>
            <w:r w:rsidRPr="00FD401B">
              <w:rPr>
                <w:b/>
                <w:i/>
                <w:sz w:val="24"/>
              </w:rPr>
              <w:t>Altamar</w:t>
            </w:r>
          </w:p>
        </w:tc>
        <w:tc>
          <w:tcPr>
            <w:tcW w:w="1276" w:type="dxa"/>
            <w:vAlign w:val="center"/>
          </w:tcPr>
          <w:p w:rsidR="00FD401B" w:rsidRPr="00FD401B" w:rsidRDefault="00FD401B" w:rsidP="00FD401B">
            <w:pPr>
              <w:ind w:left="0" w:firstLine="0"/>
              <w:jc w:val="center"/>
              <w:cnfStyle w:val="000000000000"/>
              <w:rPr>
                <w:b/>
                <w:i/>
                <w:sz w:val="20"/>
              </w:rPr>
            </w:pPr>
            <w:r w:rsidRPr="00FD401B">
              <w:rPr>
                <w:b/>
                <w:i/>
                <w:sz w:val="20"/>
              </w:rPr>
              <w:t>9788418843921</w:t>
            </w:r>
          </w:p>
        </w:tc>
        <w:tc>
          <w:tcPr>
            <w:tcW w:w="1083" w:type="dxa"/>
            <w:vAlign w:val="center"/>
          </w:tcPr>
          <w:p w:rsidR="00FD401B" w:rsidRPr="007D3477" w:rsidRDefault="00FD401B" w:rsidP="00FD401B">
            <w:pPr>
              <w:ind w:left="0" w:firstLine="0"/>
              <w:jc w:val="center"/>
              <w:cnfStyle w:val="00000000000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</w:t>
            </w:r>
            <w:r>
              <w:rPr>
                <w:rFonts w:cs="Arial"/>
                <w:szCs w:val="16"/>
              </w:rPr>
              <w:t>º EI</w:t>
            </w:r>
          </w:p>
        </w:tc>
        <w:tc>
          <w:tcPr>
            <w:tcW w:w="1529" w:type="dxa"/>
            <w:vAlign w:val="center"/>
          </w:tcPr>
          <w:p w:rsidR="00FD401B" w:rsidRPr="00C4223F" w:rsidRDefault="00FD401B" w:rsidP="00FD401B">
            <w:pPr>
              <w:ind w:left="0" w:firstLine="0"/>
              <w:jc w:val="center"/>
              <w:cnfStyle w:val="00000000000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2023/24</w:t>
            </w:r>
          </w:p>
        </w:tc>
        <w:tc>
          <w:tcPr>
            <w:tcW w:w="1719" w:type="dxa"/>
            <w:vAlign w:val="center"/>
          </w:tcPr>
          <w:p w:rsidR="00FD401B" w:rsidRPr="00C4223F" w:rsidRDefault="00FD401B" w:rsidP="00FD401B">
            <w:pPr>
              <w:ind w:left="0" w:firstLine="0"/>
              <w:jc w:val="center"/>
              <w:cnfStyle w:val="00000000000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Recomendado</w:t>
            </w:r>
          </w:p>
        </w:tc>
      </w:tr>
      <w:tr w:rsidR="00FD401B" w:rsidTr="00FD401B">
        <w:trPr>
          <w:cnfStyle w:val="000000100000"/>
        </w:trPr>
        <w:tc>
          <w:tcPr>
            <w:cnfStyle w:val="001000000000"/>
            <w:tcW w:w="2235" w:type="dxa"/>
          </w:tcPr>
          <w:p w:rsidR="00FD401B" w:rsidRPr="00FD401B" w:rsidRDefault="00FD401B" w:rsidP="00FD401B">
            <w:pPr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i/>
                <w:sz w:val="20"/>
              </w:rPr>
            </w:pPr>
            <w:r w:rsidRPr="00FD401B">
              <w:rPr>
                <w:b w:val="0"/>
                <w:i/>
                <w:sz w:val="20"/>
              </w:rPr>
              <w:t>El juego y su metodología</w:t>
            </w:r>
          </w:p>
        </w:tc>
        <w:tc>
          <w:tcPr>
            <w:tcW w:w="2551" w:type="dxa"/>
          </w:tcPr>
          <w:p w:rsidR="00FD401B" w:rsidRPr="00FD401B" w:rsidRDefault="00FD401B" w:rsidP="00FD401B">
            <w:pPr>
              <w:ind w:left="0" w:firstLine="0"/>
              <w:jc w:val="left"/>
              <w:cnfStyle w:val="000000100000"/>
              <w:rPr>
                <w:b/>
                <w:bCs/>
                <w:sz w:val="20"/>
              </w:rPr>
            </w:pPr>
            <w:r w:rsidRPr="00FD401B">
              <w:rPr>
                <w:b/>
                <w:bCs/>
                <w:sz w:val="20"/>
              </w:rPr>
              <w:t>El juego y su metodología</w:t>
            </w:r>
          </w:p>
        </w:tc>
        <w:tc>
          <w:tcPr>
            <w:tcW w:w="1418" w:type="dxa"/>
          </w:tcPr>
          <w:p w:rsidR="00FD401B" w:rsidRPr="00864124" w:rsidRDefault="00FD401B" w:rsidP="00FD401B">
            <w:pPr>
              <w:ind w:left="0" w:firstLine="0"/>
              <w:jc w:val="center"/>
              <w:cnfStyle w:val="000000100000"/>
              <w:rPr>
                <w:b/>
                <w:i/>
                <w:sz w:val="24"/>
              </w:rPr>
            </w:pPr>
            <w:proofErr w:type="spellStart"/>
            <w:r w:rsidRPr="00FD401B">
              <w:rPr>
                <w:b/>
                <w:i/>
                <w:sz w:val="24"/>
              </w:rPr>
              <w:t>Editex</w:t>
            </w:r>
            <w:proofErr w:type="spellEnd"/>
          </w:p>
        </w:tc>
        <w:tc>
          <w:tcPr>
            <w:tcW w:w="1276" w:type="dxa"/>
          </w:tcPr>
          <w:p w:rsidR="00FD401B" w:rsidRPr="00FD401B" w:rsidRDefault="00FD401B" w:rsidP="00FD401B">
            <w:pPr>
              <w:ind w:left="0" w:firstLine="0"/>
              <w:jc w:val="center"/>
              <w:cnfStyle w:val="000000100000"/>
              <w:rPr>
                <w:b/>
                <w:i/>
                <w:sz w:val="20"/>
              </w:rPr>
            </w:pPr>
            <w:r w:rsidRPr="00FD401B">
              <w:rPr>
                <w:b/>
                <w:i/>
                <w:sz w:val="20"/>
              </w:rPr>
              <w:t>9788491618799</w:t>
            </w:r>
          </w:p>
        </w:tc>
        <w:tc>
          <w:tcPr>
            <w:tcW w:w="1083" w:type="dxa"/>
            <w:vAlign w:val="center"/>
          </w:tcPr>
          <w:p w:rsidR="00FD401B" w:rsidRPr="007D3477" w:rsidRDefault="00FD401B" w:rsidP="00FD401B">
            <w:pPr>
              <w:ind w:left="0" w:firstLine="0"/>
              <w:jc w:val="center"/>
              <w:cnfStyle w:val="00000010000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2º EI</w:t>
            </w:r>
          </w:p>
        </w:tc>
        <w:tc>
          <w:tcPr>
            <w:tcW w:w="1529" w:type="dxa"/>
            <w:vAlign w:val="center"/>
          </w:tcPr>
          <w:p w:rsidR="00FD401B" w:rsidRPr="00C4223F" w:rsidRDefault="00FD401B" w:rsidP="00FD401B">
            <w:pPr>
              <w:ind w:left="0" w:firstLine="0"/>
              <w:jc w:val="center"/>
              <w:cnfStyle w:val="00000010000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2023/24</w:t>
            </w:r>
          </w:p>
        </w:tc>
        <w:tc>
          <w:tcPr>
            <w:tcW w:w="1719" w:type="dxa"/>
            <w:vAlign w:val="center"/>
          </w:tcPr>
          <w:p w:rsidR="00FD401B" w:rsidRPr="00C4223F" w:rsidRDefault="00FD401B" w:rsidP="00FD401B">
            <w:pPr>
              <w:ind w:left="0" w:firstLine="0"/>
              <w:jc w:val="center"/>
              <w:cnfStyle w:val="00000010000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Recomendado</w:t>
            </w:r>
          </w:p>
        </w:tc>
      </w:tr>
      <w:tr w:rsidR="00FD401B" w:rsidRPr="00E17048" w:rsidTr="00FD401B">
        <w:tc>
          <w:tcPr>
            <w:cnfStyle w:val="001000000000"/>
            <w:tcW w:w="2235" w:type="dxa"/>
          </w:tcPr>
          <w:p w:rsidR="00FD401B" w:rsidRPr="00FD401B" w:rsidRDefault="00FD401B" w:rsidP="00FD401B">
            <w:pPr>
              <w:autoSpaceDE w:val="0"/>
              <w:autoSpaceDN w:val="0"/>
              <w:adjustRightInd w:val="0"/>
              <w:ind w:left="0" w:firstLine="0"/>
              <w:jc w:val="left"/>
              <w:rPr>
                <w:b w:val="0"/>
                <w:i/>
                <w:sz w:val="20"/>
              </w:rPr>
            </w:pPr>
            <w:r w:rsidRPr="00FD401B">
              <w:rPr>
                <w:b w:val="0"/>
                <w:i/>
                <w:sz w:val="20"/>
              </w:rPr>
              <w:t>Expresión y comunicación</w:t>
            </w:r>
          </w:p>
        </w:tc>
        <w:tc>
          <w:tcPr>
            <w:tcW w:w="2551" w:type="dxa"/>
          </w:tcPr>
          <w:p w:rsidR="00FD401B" w:rsidRPr="00FD401B" w:rsidRDefault="00FD401B" w:rsidP="00FD401B">
            <w:pPr>
              <w:ind w:left="0" w:firstLine="0"/>
              <w:jc w:val="left"/>
              <w:cnfStyle w:val="000000000000"/>
              <w:rPr>
                <w:b/>
                <w:sz w:val="20"/>
              </w:rPr>
            </w:pPr>
            <w:r w:rsidRPr="00FD401B">
              <w:rPr>
                <w:b/>
                <w:sz w:val="20"/>
              </w:rPr>
              <w:t>Expresión y comunicación</w:t>
            </w:r>
          </w:p>
        </w:tc>
        <w:tc>
          <w:tcPr>
            <w:tcW w:w="1418" w:type="dxa"/>
          </w:tcPr>
          <w:p w:rsidR="00FD401B" w:rsidRPr="00FD401B" w:rsidRDefault="00FD401B" w:rsidP="00FD401B">
            <w:pPr>
              <w:ind w:left="0" w:firstLine="0"/>
              <w:jc w:val="center"/>
              <w:cnfStyle w:val="000000000000"/>
              <w:rPr>
                <w:b/>
                <w:i/>
                <w:sz w:val="24"/>
              </w:rPr>
            </w:pPr>
            <w:proofErr w:type="spellStart"/>
            <w:r w:rsidRPr="00FD401B">
              <w:rPr>
                <w:b/>
                <w:i/>
                <w:sz w:val="24"/>
              </w:rPr>
              <w:t>Macmillan</w:t>
            </w:r>
            <w:proofErr w:type="spellEnd"/>
          </w:p>
        </w:tc>
        <w:tc>
          <w:tcPr>
            <w:tcW w:w="1276" w:type="dxa"/>
          </w:tcPr>
          <w:p w:rsidR="00FD401B" w:rsidRPr="00FD401B" w:rsidRDefault="00FD401B" w:rsidP="00FD401B">
            <w:pPr>
              <w:ind w:left="0" w:firstLine="0"/>
              <w:jc w:val="center"/>
              <w:cnfStyle w:val="000000000000"/>
              <w:rPr>
                <w:b/>
                <w:i/>
                <w:sz w:val="20"/>
              </w:rPr>
            </w:pPr>
            <w:r w:rsidRPr="00FD401B">
              <w:rPr>
                <w:b/>
                <w:i/>
                <w:sz w:val="20"/>
              </w:rPr>
              <w:t>9788416092338</w:t>
            </w:r>
          </w:p>
        </w:tc>
        <w:tc>
          <w:tcPr>
            <w:tcW w:w="1083" w:type="dxa"/>
            <w:vAlign w:val="center"/>
          </w:tcPr>
          <w:p w:rsidR="00FD401B" w:rsidRPr="007D3477" w:rsidRDefault="00FD401B" w:rsidP="00FD401B">
            <w:pPr>
              <w:ind w:left="0" w:firstLine="0"/>
              <w:jc w:val="center"/>
              <w:cnfStyle w:val="00000000000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2º EI</w:t>
            </w:r>
          </w:p>
        </w:tc>
        <w:tc>
          <w:tcPr>
            <w:tcW w:w="1529" w:type="dxa"/>
            <w:vAlign w:val="center"/>
          </w:tcPr>
          <w:p w:rsidR="00FD401B" w:rsidRPr="00C4223F" w:rsidRDefault="00FD401B" w:rsidP="00FD401B">
            <w:pPr>
              <w:ind w:left="0" w:firstLine="0"/>
              <w:jc w:val="center"/>
              <w:cnfStyle w:val="00000000000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2023/24</w:t>
            </w:r>
          </w:p>
        </w:tc>
        <w:tc>
          <w:tcPr>
            <w:tcW w:w="1719" w:type="dxa"/>
            <w:vAlign w:val="center"/>
          </w:tcPr>
          <w:p w:rsidR="00FD401B" w:rsidRPr="00C4223F" w:rsidRDefault="00FD401B" w:rsidP="00FD401B">
            <w:pPr>
              <w:ind w:left="0" w:firstLine="0"/>
              <w:jc w:val="center"/>
              <w:cnfStyle w:val="00000000000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Recomendado</w:t>
            </w:r>
          </w:p>
        </w:tc>
      </w:tr>
    </w:tbl>
    <w:p w:rsidR="002E3390" w:rsidRPr="00E17048" w:rsidRDefault="002E3390" w:rsidP="00DF7A3A">
      <w:pPr>
        <w:rPr>
          <w:sz w:val="20"/>
        </w:rPr>
      </w:pPr>
    </w:p>
    <w:sectPr w:rsidR="002E3390" w:rsidRPr="00E17048" w:rsidSect="00864124">
      <w:headerReference w:type="default" r:id="rId6"/>
      <w:pgSz w:w="16838" w:h="11906" w:orient="landscape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06C" w:rsidRDefault="00FE206C" w:rsidP="002E3390">
      <w:pPr>
        <w:spacing w:before="0"/>
      </w:pPr>
      <w:r>
        <w:separator/>
      </w:r>
    </w:p>
  </w:endnote>
  <w:endnote w:type="continuationSeparator" w:id="0">
    <w:p w:rsidR="00FE206C" w:rsidRDefault="00FE206C" w:rsidP="002E339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06C" w:rsidRDefault="00FE206C" w:rsidP="002E3390">
      <w:pPr>
        <w:spacing w:before="0"/>
      </w:pPr>
      <w:r>
        <w:separator/>
      </w:r>
    </w:p>
  </w:footnote>
  <w:footnote w:type="continuationSeparator" w:id="0">
    <w:p w:rsidR="00FE206C" w:rsidRDefault="00FE206C" w:rsidP="002E339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390" w:rsidRPr="002E3390" w:rsidRDefault="002E3390" w:rsidP="002E3390">
    <w:pPr>
      <w:pStyle w:val="Encabezado"/>
      <w:jc w:val="right"/>
      <w:rPr>
        <w:b/>
        <w:i/>
        <w:sz w:val="28"/>
      </w:rPr>
    </w:pPr>
    <w:r w:rsidRPr="002E3390">
      <w:rPr>
        <w:b/>
        <w:i/>
        <w:noProof/>
        <w:sz w:val="28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-89437</wp:posOffset>
          </wp:positionH>
          <wp:positionV relativeFrom="paragraph">
            <wp:posOffset>-165108</wp:posOffset>
          </wp:positionV>
          <wp:extent cx="2407627" cy="673534"/>
          <wp:effectExtent l="19050" t="0" r="0" b="0"/>
          <wp:wrapNone/>
          <wp:docPr id="1" name="0 Imagen" descr="logo IES FS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S FS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307" cy="674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E3390">
      <w:rPr>
        <w:b/>
        <w:i/>
        <w:sz w:val="28"/>
      </w:rPr>
      <w:t>LIBROS DE TEXTO IES FELIPE SOLÍS VILLECHENOUS</w:t>
    </w:r>
  </w:p>
  <w:p w:rsidR="002E3390" w:rsidRPr="002E3390" w:rsidRDefault="002E3390" w:rsidP="002E3390">
    <w:pPr>
      <w:pStyle w:val="Encabezado"/>
      <w:jc w:val="right"/>
      <w:rPr>
        <w:b/>
        <w:i/>
        <w:sz w:val="28"/>
      </w:rPr>
    </w:pPr>
    <w:r>
      <w:rPr>
        <w:b/>
        <w:i/>
        <w:sz w:val="28"/>
      </w:rPr>
      <w:t>CURSO 2023/24</w:t>
    </w:r>
  </w:p>
  <w:p w:rsidR="002E3390" w:rsidRDefault="002E3390" w:rsidP="002E3390">
    <w:pPr>
      <w:pStyle w:val="Encabezado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E3390"/>
    <w:rsid w:val="00155CF6"/>
    <w:rsid w:val="001C1713"/>
    <w:rsid w:val="001F7D0C"/>
    <w:rsid w:val="00202888"/>
    <w:rsid w:val="0029068A"/>
    <w:rsid w:val="002B1FEF"/>
    <w:rsid w:val="002E3390"/>
    <w:rsid w:val="004F04A5"/>
    <w:rsid w:val="006A152D"/>
    <w:rsid w:val="007D3477"/>
    <w:rsid w:val="007D5507"/>
    <w:rsid w:val="007F50D0"/>
    <w:rsid w:val="00850931"/>
    <w:rsid w:val="0085543C"/>
    <w:rsid w:val="00864124"/>
    <w:rsid w:val="00932197"/>
    <w:rsid w:val="009B7E17"/>
    <w:rsid w:val="00A45BD8"/>
    <w:rsid w:val="00A70E65"/>
    <w:rsid w:val="00A75358"/>
    <w:rsid w:val="00B7523D"/>
    <w:rsid w:val="00C338F8"/>
    <w:rsid w:val="00C4223F"/>
    <w:rsid w:val="00DA60DE"/>
    <w:rsid w:val="00DB61DE"/>
    <w:rsid w:val="00DE40F3"/>
    <w:rsid w:val="00DF7A3A"/>
    <w:rsid w:val="00E17048"/>
    <w:rsid w:val="00E66449"/>
    <w:rsid w:val="00F76BBC"/>
    <w:rsid w:val="00FD401B"/>
    <w:rsid w:val="00FE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/>
        <w:ind w:left="539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E3390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E3390"/>
  </w:style>
  <w:style w:type="paragraph" w:styleId="Piedepgina">
    <w:name w:val="footer"/>
    <w:basedOn w:val="Normal"/>
    <w:link w:val="PiedepginaCar"/>
    <w:uiPriority w:val="99"/>
    <w:semiHidden/>
    <w:unhideWhenUsed/>
    <w:rsid w:val="002E3390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3390"/>
  </w:style>
  <w:style w:type="paragraph" w:styleId="Textodeglobo">
    <w:name w:val="Balloon Text"/>
    <w:basedOn w:val="Normal"/>
    <w:link w:val="TextodegloboCar"/>
    <w:uiPriority w:val="99"/>
    <w:semiHidden/>
    <w:unhideWhenUsed/>
    <w:rsid w:val="002E339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3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339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61DE"/>
    <w:pPr>
      <w:autoSpaceDE w:val="0"/>
      <w:autoSpaceDN w:val="0"/>
      <w:adjustRightInd w:val="0"/>
      <w:spacing w:before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Sombreadoclaro1">
    <w:name w:val="Sombreado claro1"/>
    <w:basedOn w:val="Tablanormal"/>
    <w:uiPriority w:val="60"/>
    <w:rsid w:val="001C1713"/>
    <w:pPr>
      <w:spacing w:before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2023-07-05T10:05:00Z</cp:lastPrinted>
  <dcterms:created xsi:type="dcterms:W3CDTF">2023-09-22T10:29:00Z</dcterms:created>
  <dcterms:modified xsi:type="dcterms:W3CDTF">2023-09-22T10:34:00Z</dcterms:modified>
</cp:coreProperties>
</file>